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27148E" w14:textId="77777777" w:rsidR="00B545F4" w:rsidRPr="00B545F4" w:rsidRDefault="00B545F4" w:rsidP="00B545F4">
      <w:pPr>
        <w:shd w:val="clear" w:color="auto" w:fill="FFFFFF"/>
        <w:spacing w:before="180" w:after="180"/>
        <w:rPr>
          <w:rFonts w:ascii="Lato" w:eastAsia="Times New Roman" w:hAnsi="Lato" w:cs="Times New Roman"/>
          <w:color w:val="2D3B45"/>
        </w:rPr>
      </w:pPr>
      <w:r w:rsidRPr="00B545F4">
        <w:rPr>
          <w:rFonts w:ascii="Lato" w:eastAsia="Times New Roman" w:hAnsi="Lato" w:cs="Times New Roman"/>
          <w:b/>
          <w:bCs/>
          <w:color w:val="2D3B45"/>
        </w:rPr>
        <w:t>Part 1: Identify a current health-related event </w:t>
      </w:r>
    </w:p>
    <w:p w14:paraId="4F4C4B0D" w14:textId="77777777" w:rsidR="00B545F4" w:rsidRPr="00B545F4" w:rsidRDefault="00B545F4" w:rsidP="00B545F4">
      <w:pPr>
        <w:shd w:val="clear" w:color="auto" w:fill="FFFFFF"/>
        <w:spacing w:before="180" w:after="180"/>
        <w:rPr>
          <w:rFonts w:ascii="Lato" w:eastAsia="Times New Roman" w:hAnsi="Lato" w:cs="Times New Roman"/>
          <w:color w:val="2D3B45"/>
        </w:rPr>
      </w:pPr>
      <w:r w:rsidRPr="00B545F4">
        <w:rPr>
          <w:rFonts w:ascii="Lato" w:eastAsia="Times New Roman" w:hAnsi="Lato" w:cs="Times New Roman"/>
          <w:color w:val="2D3B45"/>
        </w:rPr>
        <w:t xml:space="preserve">This event should relate to one or </w:t>
      </w:r>
      <w:r w:rsidRPr="007058CA">
        <w:rPr>
          <w:rFonts w:ascii="Lato" w:eastAsia="Times New Roman" w:hAnsi="Lato" w:cs="Times New Roman"/>
          <w:b/>
          <w:bCs/>
          <w:color w:val="FF0000"/>
        </w:rPr>
        <w:t>more of the ethical principles, theories, or codes</w:t>
      </w:r>
      <w:r w:rsidRPr="007058CA">
        <w:rPr>
          <w:rFonts w:ascii="Lato" w:eastAsia="Times New Roman" w:hAnsi="Lato" w:cs="Times New Roman"/>
          <w:color w:val="FF0000"/>
        </w:rPr>
        <w:t xml:space="preserve"> </w:t>
      </w:r>
      <w:r w:rsidRPr="00B545F4">
        <w:rPr>
          <w:rFonts w:ascii="Lato" w:eastAsia="Times New Roman" w:hAnsi="Lato" w:cs="Times New Roman"/>
          <w:color w:val="2D3B45"/>
        </w:rPr>
        <w:t>we have discussed in class. Additional guidelines for selecting a current event:</w:t>
      </w:r>
    </w:p>
    <w:p w14:paraId="3CE805CB" w14:textId="77777777" w:rsidR="00B545F4" w:rsidRPr="00B545F4" w:rsidRDefault="00B545F4" w:rsidP="00B545F4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Lato" w:eastAsia="Times New Roman" w:hAnsi="Lato" w:cs="Times New Roman"/>
          <w:color w:val="FF0000"/>
        </w:rPr>
      </w:pPr>
      <w:r w:rsidRPr="00B545F4">
        <w:rPr>
          <w:rFonts w:ascii="Lato" w:eastAsia="Times New Roman" w:hAnsi="Lato" w:cs="Times New Roman"/>
          <w:color w:val="FF0000"/>
        </w:rPr>
        <w:t>News items should be relatively recent (ideally occurring within the past 2-3 years).</w:t>
      </w:r>
    </w:p>
    <w:p w14:paraId="2C330EF2" w14:textId="77777777" w:rsidR="00B545F4" w:rsidRPr="00B545F4" w:rsidRDefault="00B545F4" w:rsidP="00B545F4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Lato" w:eastAsia="Times New Roman" w:hAnsi="Lato" w:cs="Times New Roman"/>
          <w:color w:val="FF0000"/>
        </w:rPr>
      </w:pPr>
      <w:r w:rsidRPr="00B545F4">
        <w:rPr>
          <w:rFonts w:ascii="Lato" w:eastAsia="Times New Roman" w:hAnsi="Lato" w:cs="Times New Roman"/>
          <w:color w:val="FF0000"/>
        </w:rPr>
        <w:t>Most health news items will be in the form of written articles. However, feel free to be creative in selecting other types of media for this assignment. For example, a podcast episode or TV show would be perfectly acceptable as long as it is relevant to ethics.</w:t>
      </w:r>
    </w:p>
    <w:p w14:paraId="6B855F10" w14:textId="3DD1175B" w:rsidR="00CA6077" w:rsidRDefault="007058CA"/>
    <w:p w14:paraId="1979D5CD" w14:textId="720BE7D8" w:rsidR="00B545F4" w:rsidRDefault="00B545F4"/>
    <w:p w14:paraId="7D3CAC51" w14:textId="219C38FB" w:rsidR="00B545F4" w:rsidRPr="00B545F4" w:rsidRDefault="00B545F4" w:rsidP="00B545F4">
      <w:pPr>
        <w:shd w:val="clear" w:color="auto" w:fill="FFFFFF"/>
        <w:spacing w:before="180" w:after="180"/>
        <w:rPr>
          <w:rFonts w:ascii="Lato" w:eastAsia="Times New Roman" w:hAnsi="Lato" w:cs="Times New Roman"/>
          <w:color w:val="2D3B45"/>
        </w:rPr>
      </w:pPr>
      <w:r w:rsidRPr="00B545F4">
        <w:rPr>
          <w:rFonts w:ascii="Lato" w:eastAsia="Times New Roman" w:hAnsi="Lato" w:cs="Times New Roman"/>
          <w:b/>
          <w:bCs/>
          <w:color w:val="2D3B45"/>
        </w:rPr>
        <w:t>Part 2: Analyze the Event </w:t>
      </w:r>
      <w:r w:rsidRPr="00B545F4">
        <w:rPr>
          <w:rFonts w:ascii="Lato" w:eastAsia="Times New Roman" w:hAnsi="Lato" w:cs="Times New Roman"/>
          <w:color w:val="2D3B45"/>
        </w:rPr>
        <w:t>(20 points)</w:t>
      </w:r>
      <w:r>
        <w:rPr>
          <w:rFonts w:ascii="Lato" w:eastAsia="Times New Roman" w:hAnsi="Lato" w:cs="Times New Roman"/>
          <w:color w:val="2D3B45"/>
        </w:rPr>
        <w:t xml:space="preserve">  </w:t>
      </w:r>
    </w:p>
    <w:p w14:paraId="71994014" w14:textId="05807ACE" w:rsidR="00B545F4" w:rsidRPr="00B545F4" w:rsidRDefault="00B545F4" w:rsidP="00B545F4">
      <w:pPr>
        <w:shd w:val="clear" w:color="auto" w:fill="FFFFFF"/>
        <w:spacing w:before="180" w:after="180"/>
        <w:rPr>
          <w:rFonts w:asciiTheme="majorBidi" w:eastAsia="Times New Roman" w:hAnsiTheme="majorBidi" w:cstheme="majorBidi"/>
          <w:color w:val="2D3B45"/>
          <w:sz w:val="40"/>
          <w:szCs w:val="40"/>
        </w:rPr>
      </w:pPr>
      <w:r w:rsidRPr="00B545F4">
        <w:rPr>
          <w:rFonts w:ascii="Lato" w:eastAsia="Times New Roman" w:hAnsi="Lato" w:cs="Times New Roman"/>
          <w:color w:val="2D3B45"/>
        </w:rPr>
        <w:t>On the day you are scheduled to submit your event (detailed in Part 3 below), you will need to submit two parts</w:t>
      </w:r>
      <w:r>
        <w:rPr>
          <w:rFonts w:ascii="Lato" w:eastAsia="Times New Roman" w:hAnsi="Lato" w:cs="Times New Roman"/>
          <w:color w:val="2D3B45"/>
        </w:rPr>
        <w:t xml:space="preserve"> </w:t>
      </w:r>
    </w:p>
    <w:p w14:paraId="7F2D3CBF" w14:textId="3954BD78" w:rsidR="00B545F4" w:rsidRPr="00B545F4" w:rsidRDefault="00B545F4" w:rsidP="00B545F4">
      <w:pPr>
        <w:shd w:val="clear" w:color="auto" w:fill="FFFFFF"/>
        <w:spacing w:before="180" w:after="180"/>
        <w:rPr>
          <w:rFonts w:ascii="Lato" w:eastAsia="Times New Roman" w:hAnsi="Lato" w:cs="Times New Roman"/>
          <w:color w:val="FF0000"/>
        </w:rPr>
      </w:pPr>
      <w:r w:rsidRPr="00B545F4">
        <w:rPr>
          <w:rFonts w:ascii="Lato" w:eastAsia="Times New Roman" w:hAnsi="Lato" w:cs="Times New Roman"/>
          <w:color w:val="FF0000"/>
        </w:rPr>
        <w:t>SEE THE OTHER FILE NAMED PART 2</w:t>
      </w:r>
      <w:r>
        <w:rPr>
          <w:rFonts w:ascii="Lato" w:eastAsia="Times New Roman" w:hAnsi="Lato" w:cs="Times New Roman"/>
          <w:color w:val="FF0000"/>
        </w:rPr>
        <w:t xml:space="preserve"> </w:t>
      </w:r>
    </w:p>
    <w:p w14:paraId="1BABA639" w14:textId="1D48713F" w:rsidR="00B545F4" w:rsidRPr="00B545F4" w:rsidRDefault="00B545F4" w:rsidP="00B545F4">
      <w:pPr>
        <w:shd w:val="clear" w:color="auto" w:fill="FFFFFF"/>
        <w:spacing w:before="180" w:after="180"/>
        <w:rPr>
          <w:rFonts w:ascii="Lato" w:eastAsia="Times New Roman" w:hAnsi="Lato" w:cs="Times New Roman"/>
          <w:color w:val="2D3B45"/>
        </w:rPr>
      </w:pPr>
      <w:r w:rsidRPr="00B545F4">
        <w:rPr>
          <w:rFonts w:ascii="Lato" w:eastAsia="Times New Roman" w:hAnsi="Lato" w:cs="Times New Roman"/>
          <w:color w:val="2D3B45"/>
        </w:rPr>
        <w:t xml:space="preserve"> and a discussion board post. In the Analysis form, address all questions as thoroughly as possible. You must also submit a copy of the news article/website/media from which you pulled your information.  It may be easier to reproduce the Analysis Form in Microsoft Word, you do not have </w:t>
      </w:r>
      <w:proofErr w:type="gramStart"/>
      <w:r w:rsidRPr="00B545F4">
        <w:rPr>
          <w:rFonts w:ascii="Lato" w:eastAsia="Times New Roman" w:hAnsi="Lato" w:cs="Times New Roman"/>
          <w:color w:val="2D3B45"/>
        </w:rPr>
        <w:t>to</w:t>
      </w:r>
      <w:proofErr w:type="gramEnd"/>
      <w:r w:rsidRPr="00B545F4">
        <w:rPr>
          <w:rFonts w:ascii="Lato" w:eastAsia="Times New Roman" w:hAnsi="Lato" w:cs="Times New Roman"/>
          <w:color w:val="2D3B45"/>
        </w:rPr>
        <w:t xml:space="preserve"> but you do not have to submit the PDF file, if easier to write out your responses in another way.</w:t>
      </w:r>
    </w:p>
    <w:p w14:paraId="4DCA4985" w14:textId="64735D7D" w:rsidR="00B545F4" w:rsidRDefault="00B545F4"/>
    <w:p w14:paraId="38D66D03" w14:textId="1520D573" w:rsidR="00B545F4" w:rsidRDefault="00B545F4"/>
    <w:p w14:paraId="27A94996" w14:textId="2478CACC" w:rsidR="00B545F4" w:rsidRDefault="00B545F4"/>
    <w:p w14:paraId="4908BCA4" w14:textId="6F39B2D2" w:rsidR="00B545F4" w:rsidRDefault="00B545F4"/>
    <w:p w14:paraId="138E1AED" w14:textId="4DABBAA8" w:rsidR="00B545F4" w:rsidRDefault="00B545F4"/>
    <w:p w14:paraId="5024A096" w14:textId="2831875D" w:rsidR="00B545F4" w:rsidRDefault="00B545F4"/>
    <w:p w14:paraId="0F22D1B5" w14:textId="45D3B4D7" w:rsidR="00B545F4" w:rsidRDefault="00B545F4"/>
    <w:p w14:paraId="65CD7CC3" w14:textId="17382AD2" w:rsidR="00B545F4" w:rsidRDefault="00B545F4"/>
    <w:p w14:paraId="60CF75EE" w14:textId="11EC1BC8" w:rsidR="00B545F4" w:rsidRDefault="00B545F4"/>
    <w:p w14:paraId="5136D1EF" w14:textId="77777777" w:rsidR="00B545F4" w:rsidRPr="00B545F4" w:rsidRDefault="00B545F4" w:rsidP="00B545F4">
      <w:pPr>
        <w:shd w:val="clear" w:color="auto" w:fill="FFFFFF"/>
        <w:spacing w:before="180" w:after="180"/>
        <w:rPr>
          <w:rFonts w:ascii="Lato" w:eastAsia="Times New Roman" w:hAnsi="Lato" w:cs="Times New Roman"/>
          <w:color w:val="2D3B45"/>
        </w:rPr>
      </w:pPr>
      <w:r w:rsidRPr="00B545F4">
        <w:rPr>
          <w:rFonts w:ascii="Lato" w:eastAsia="Times New Roman" w:hAnsi="Lato" w:cs="Times New Roman"/>
          <w:b/>
          <w:bCs/>
          <w:color w:val="2D3B45"/>
        </w:rPr>
        <w:t>Part 3: Present to the Class </w:t>
      </w:r>
      <w:r w:rsidRPr="00B545F4">
        <w:rPr>
          <w:rFonts w:ascii="Lato" w:eastAsia="Times New Roman" w:hAnsi="Lato" w:cs="Times New Roman"/>
          <w:color w:val="2D3B45"/>
        </w:rPr>
        <w:t>(10 points)</w:t>
      </w:r>
    </w:p>
    <w:p w14:paraId="3F20A860" w14:textId="009A17F5" w:rsidR="00B545F4" w:rsidRPr="00B545F4" w:rsidRDefault="00B545F4" w:rsidP="00B545F4">
      <w:pPr>
        <w:shd w:val="clear" w:color="auto" w:fill="FFFFFF"/>
        <w:spacing w:before="180" w:after="180"/>
        <w:rPr>
          <w:rFonts w:ascii="Lato" w:eastAsia="Times New Roman" w:hAnsi="Lato" w:cs="Times New Roman"/>
          <w:color w:val="2D3B45"/>
        </w:rPr>
      </w:pPr>
      <w:r w:rsidRPr="00B545F4">
        <w:rPr>
          <w:rFonts w:ascii="Lato" w:eastAsia="Times New Roman" w:hAnsi="Lato" w:cs="Times New Roman"/>
          <w:color w:val="2D3B45"/>
        </w:rPr>
        <w:t>After submitting your analysis form create a discussion board post to share your event with the class. In your post:</w:t>
      </w:r>
    </w:p>
    <w:p w14:paraId="62E8350D" w14:textId="3295D4C4" w:rsidR="00B545F4" w:rsidRDefault="00B545F4" w:rsidP="00B545F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Lato" w:eastAsia="Times New Roman" w:hAnsi="Lato" w:cs="Times New Roman"/>
          <w:color w:val="FF0000"/>
        </w:rPr>
      </w:pPr>
      <w:r w:rsidRPr="00B545F4">
        <w:rPr>
          <w:rFonts w:ascii="Lato" w:eastAsia="Times New Roman" w:hAnsi="Lato" w:cs="Times New Roman"/>
          <w:color w:val="FF0000"/>
        </w:rPr>
        <w:t>Briefly summarize the event. (2 pts)</w:t>
      </w:r>
    </w:p>
    <w:p w14:paraId="391036FA" w14:textId="77777777" w:rsidR="00B545F4" w:rsidRPr="00B545F4" w:rsidRDefault="00B545F4" w:rsidP="00B545F4">
      <w:pPr>
        <w:shd w:val="clear" w:color="auto" w:fill="FFFFFF"/>
        <w:spacing w:before="100" w:beforeAutospacing="1" w:after="100" w:afterAutospacing="1"/>
        <w:ind w:left="375"/>
        <w:rPr>
          <w:rFonts w:ascii="Lato" w:eastAsia="Times New Roman" w:hAnsi="Lato" w:cs="Times New Roman"/>
          <w:color w:val="FF0000"/>
        </w:rPr>
      </w:pPr>
    </w:p>
    <w:p w14:paraId="01482D30" w14:textId="77777777" w:rsidR="00B545F4" w:rsidRPr="00B545F4" w:rsidRDefault="00B545F4" w:rsidP="00B545F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Lato" w:eastAsia="Times New Roman" w:hAnsi="Lato" w:cs="Times New Roman"/>
          <w:color w:val="FF0000"/>
        </w:rPr>
      </w:pPr>
      <w:r w:rsidRPr="00B545F4">
        <w:rPr>
          <w:rFonts w:ascii="Lato" w:eastAsia="Times New Roman" w:hAnsi="Lato" w:cs="Times New Roman"/>
          <w:color w:val="FF0000"/>
        </w:rPr>
        <w:t>Present two conflicting perspectives. (2 pts)</w:t>
      </w:r>
    </w:p>
    <w:p w14:paraId="48FA2869" w14:textId="3E19D6A5" w:rsidR="00B545F4" w:rsidRDefault="00B545F4" w:rsidP="00B545F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Lato" w:eastAsia="Times New Roman" w:hAnsi="Lato" w:cs="Times New Roman"/>
          <w:color w:val="FF0000"/>
        </w:rPr>
      </w:pPr>
      <w:r w:rsidRPr="00B545F4">
        <w:rPr>
          <w:rFonts w:ascii="Lato" w:eastAsia="Times New Roman" w:hAnsi="Lato" w:cs="Times New Roman"/>
          <w:color w:val="FF0000"/>
        </w:rPr>
        <w:lastRenderedPageBreak/>
        <w:t>Identify at least one theory/code/or principle that supports EACH side perspective. (4 pts)</w:t>
      </w:r>
    </w:p>
    <w:p w14:paraId="004C548F" w14:textId="77777777" w:rsidR="00B545F4" w:rsidRPr="00B545F4" w:rsidRDefault="00B545F4" w:rsidP="00B545F4">
      <w:pPr>
        <w:shd w:val="clear" w:color="auto" w:fill="FFFFFF"/>
        <w:spacing w:before="100" w:beforeAutospacing="1" w:after="100" w:afterAutospacing="1"/>
        <w:ind w:left="375"/>
        <w:rPr>
          <w:rFonts w:ascii="Lato" w:eastAsia="Times New Roman" w:hAnsi="Lato" w:cs="Times New Roman"/>
          <w:color w:val="FF0000"/>
        </w:rPr>
      </w:pPr>
    </w:p>
    <w:p w14:paraId="3FED10CC" w14:textId="77777777" w:rsidR="00B545F4" w:rsidRPr="00B545F4" w:rsidRDefault="00B545F4" w:rsidP="00B545F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Lato" w:eastAsia="Times New Roman" w:hAnsi="Lato" w:cs="Times New Roman"/>
          <w:color w:val="FF0000"/>
        </w:rPr>
      </w:pPr>
      <w:r w:rsidRPr="00B545F4">
        <w:rPr>
          <w:rFonts w:ascii="Lato" w:eastAsia="Times New Roman" w:hAnsi="Lato" w:cs="Times New Roman"/>
          <w:color w:val="FF0000"/>
        </w:rPr>
        <w:t>Include a link to the article, video, or piece of media that best represents your event. (2 pts)</w:t>
      </w:r>
    </w:p>
    <w:p w14:paraId="29F285D9" w14:textId="77777777" w:rsidR="00B545F4" w:rsidRDefault="00B545F4"/>
    <w:sectPr w:rsidR="00B545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">
    <w:altName w:val="Helvetica Neue"/>
    <w:panose1 w:val="020B0604020202020204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C247ED"/>
    <w:multiLevelType w:val="multilevel"/>
    <w:tmpl w:val="13061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833725"/>
    <w:multiLevelType w:val="multilevel"/>
    <w:tmpl w:val="8AC89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5F4"/>
    <w:rsid w:val="007058CA"/>
    <w:rsid w:val="00B545F4"/>
    <w:rsid w:val="00F662DF"/>
    <w:rsid w:val="00F70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E9641D"/>
  <w15:chartTrackingRefBased/>
  <w15:docId w15:val="{57040613-882D-314A-A604-D19ED12E3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545F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B545F4"/>
    <w:rPr>
      <w:b/>
      <w:bCs/>
    </w:rPr>
  </w:style>
  <w:style w:type="character" w:customStyle="1" w:styleId="instructurefileholder">
    <w:name w:val="instructure_file_holder"/>
    <w:basedOn w:val="DefaultParagraphFont"/>
    <w:rsid w:val="00B545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67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236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2020-09-15T00:59:00Z</dcterms:created>
  <dcterms:modified xsi:type="dcterms:W3CDTF">2020-09-15T01:14:00Z</dcterms:modified>
</cp:coreProperties>
</file>